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桃園市立龍岡國民中學109學年度第2學期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期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初校務會議資料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壹、時   間：</w:t>
      </w:r>
      <w:r>
        <w:rPr>
          <w:rFonts w:ascii="標楷體" w:eastAsia="標楷體" w:hAnsi="標楷體" w:cs="標楷體"/>
          <w:sz w:val="28"/>
          <w:szCs w:val="28"/>
        </w:rPr>
        <w:t>中華民國110年2月</w:t>
      </w:r>
      <w:r w:rsidR="00F068EA">
        <w:rPr>
          <w:rFonts w:ascii="標楷體" w:eastAsia="標楷體" w:hAnsi="標楷體" w:cs="標楷體" w:hint="eastAsia"/>
          <w:sz w:val="28"/>
          <w:szCs w:val="28"/>
        </w:rPr>
        <w:t>22</w:t>
      </w:r>
      <w:r>
        <w:rPr>
          <w:rFonts w:ascii="標楷體" w:eastAsia="標楷體" w:hAnsi="標楷體" w:cs="標楷體"/>
          <w:sz w:val="28"/>
          <w:szCs w:val="28"/>
        </w:rPr>
        <w:t>日(星期</w:t>
      </w:r>
      <w:r w:rsidR="00F068EA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F068EA">
        <w:rPr>
          <w:rFonts w:ascii="標楷體" w:eastAsia="標楷體" w:hAnsi="標楷體" w:cs="標楷體" w:hint="eastAsia"/>
          <w:sz w:val="28"/>
          <w:szCs w:val="28"/>
        </w:rPr>
        <w:t>書面辦理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貳、地   點：</w:t>
      </w:r>
      <w:r>
        <w:rPr>
          <w:rFonts w:ascii="標楷體" w:eastAsia="標楷體" w:hAnsi="標楷體" w:cs="標楷體"/>
          <w:sz w:val="28"/>
          <w:szCs w:val="28"/>
        </w:rPr>
        <w:t>圖書室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叄、出列席人員：</w:t>
      </w:r>
      <w:r>
        <w:rPr>
          <w:rFonts w:ascii="標楷體" w:eastAsia="標楷體" w:hAnsi="標楷體" w:cs="標楷體"/>
          <w:sz w:val="28"/>
          <w:szCs w:val="28"/>
        </w:rPr>
        <w:t>如簽到表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肆、主  持  人：梁忠三校長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ab/>
        <w:t xml:space="preserve">記錄:孫蓁蓁文書組長     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伍、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主席報告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E958EA" w:rsidRDefault="00E958EA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陸、各處室報告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教務處：林祺然主任</w:t>
      </w:r>
    </w:p>
    <w:p w:rsidR="001B1849" w:rsidRDefault="00420816" w:rsidP="00F068EA">
      <w:pPr>
        <w:spacing w:line="5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因第八節課輔加班時數是作為申請加班費使用，為符合相關規定，本學期申請流程修改如下：</w:t>
      </w:r>
    </w:p>
    <w:p w:rsidR="001B1849" w:rsidRDefault="00420816" w:rsidP="00F068EA">
      <w:pPr>
        <w:spacing w:line="500" w:lineRule="exact"/>
        <w:ind w:leftChars="50" w:left="810" w:hangingChars="25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033609">
        <w:rPr>
          <w:rFonts w:ascii="標楷體" w:eastAsia="標楷體" w:hAnsi="標楷體" w:cs="標楷體"/>
          <w:sz w:val="28"/>
          <w:szCs w:val="28"/>
        </w:rPr>
        <w:t>「導師」加班申請改為</w:t>
      </w:r>
      <w:r w:rsidR="00033609">
        <w:rPr>
          <w:rFonts w:ascii="標楷體" w:eastAsia="標楷體" w:hAnsi="標楷體" w:cs="標楷體"/>
          <w:b/>
          <w:sz w:val="28"/>
          <w:szCs w:val="28"/>
          <w:u w:val="single"/>
        </w:rPr>
        <w:t>單日</w:t>
      </w:r>
      <w:r w:rsidR="00033609">
        <w:rPr>
          <w:rFonts w:ascii="標楷體" w:eastAsia="標楷體" w:hAnsi="標楷體" w:cs="標楷體"/>
          <w:sz w:val="28"/>
          <w:szCs w:val="28"/>
        </w:rPr>
        <w:t>，提出申請後由教務處登記時數，若累計申請時數超過當學期可請領時數，教務處會退回加班申請。「專任老師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代導」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、「行政人員」加班申請維持上學期方式。</w:t>
      </w:r>
    </w:p>
    <w:p w:rsidR="001B1849" w:rsidRPr="00420816" w:rsidRDefault="00420816" w:rsidP="00F068EA">
      <w:pPr>
        <w:spacing w:line="500" w:lineRule="exact"/>
        <w:ind w:leftChars="50" w:left="810" w:hangingChars="25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r w:rsidR="00033609" w:rsidRPr="00420816">
        <w:rPr>
          <w:rFonts w:ascii="標楷體" w:eastAsia="標楷體" w:hAnsi="標楷體" w:cs="標楷體"/>
          <w:sz w:val="28"/>
          <w:szCs w:val="28"/>
        </w:rPr>
        <w:t>「導師」、「專任老師</w:t>
      </w:r>
      <w:proofErr w:type="gramStart"/>
      <w:r w:rsidR="00033609" w:rsidRPr="00420816">
        <w:rPr>
          <w:rFonts w:ascii="標楷體" w:eastAsia="標楷體" w:hAnsi="標楷體" w:cs="標楷體"/>
          <w:sz w:val="28"/>
          <w:szCs w:val="28"/>
        </w:rPr>
        <w:t>代導」</w:t>
      </w:r>
      <w:proofErr w:type="gramEnd"/>
      <w:r w:rsidR="00033609" w:rsidRPr="00420816">
        <w:rPr>
          <w:rFonts w:ascii="標楷體" w:eastAsia="標楷體" w:hAnsi="標楷體" w:cs="標楷體"/>
          <w:sz w:val="28"/>
          <w:szCs w:val="28"/>
        </w:rPr>
        <w:t>加班事由務必填寫「辦理第八節課輔班務」，「行政人員」填寫「辦理第八節課輔行政業務」，否則無法請領加班費。請參考附圖。</w:t>
      </w:r>
    </w:p>
    <w:p w:rsidR="001B1849" w:rsidRDefault="00033609">
      <w:pPr>
        <w:spacing w:before="240" w:after="240" w:line="545" w:lineRule="auto"/>
        <w:ind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4483349" cy="3252470"/>
            <wp:effectExtent l="0" t="0" r="0" b="508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592" cy="325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教學組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本學期第八節輔導課自2/23（二）開始，九年級上到5/13（四），七八年級上到6/25（五）。</w:t>
      </w:r>
    </w:p>
    <w:p w:rsidR="001B1849" w:rsidRDefault="00420816" w:rsidP="00F068EA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九年級晚自習自2/23（二）開始，至5/13（四）結束。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>
        <w:rPr>
          <w:rFonts w:ascii="標楷體" w:eastAsia="標楷體" w:hAnsi="標楷體" w:cs="標楷體"/>
          <w:sz w:val="28"/>
          <w:szCs w:val="28"/>
        </w:rPr>
        <w:t>九年級1-5冊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複習考因延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後開學，無法及時進行報名調查，所以延至3/14（日）辦理。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033609">
        <w:rPr>
          <w:rFonts w:ascii="標楷體" w:eastAsia="標楷體" w:hAnsi="標楷體" w:cs="標楷體"/>
          <w:sz w:val="28"/>
          <w:szCs w:val="28"/>
        </w:rPr>
        <w:t>109學年度第二學期課表老師如有調動，煩請於2/26(五)放學前將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調課單送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至教學組。</w:t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註冊組</w:t>
      </w:r>
    </w:p>
    <w:p w:rsidR="001B184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請各位老師於開學兩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內完成109上學期成績補救登錄。</w:t>
      </w:r>
    </w:p>
    <w:p w:rsidR="001B1849" w:rsidRDefault="0003360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登錄方式:雲端學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系統==&gt;教師相關==&gt;補考管理==&gt;授課教師</w:t>
      </w:r>
    </w:p>
    <w:p w:rsidR="001B184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因隨時有可能停課之可能,請老師隨時收集學生平時成績,並於段考後一周內完成階段成績(平時及定期)輸入。</w:t>
      </w:r>
    </w:p>
    <w:p w:rsidR="001B1849" w:rsidRPr="007D1C6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7D1C69">
        <w:rPr>
          <w:rFonts w:ascii="標楷體" w:eastAsia="標楷體" w:hAnsi="標楷體" w:cs="標楷體"/>
          <w:sz w:val="28"/>
          <w:szCs w:val="28"/>
        </w:rPr>
        <w:t>本學期可再報名族語認證，請導師協助宣導若同學有意報名者，於2/25</w:t>
      </w:r>
      <w:proofErr w:type="gramStart"/>
      <w:r w:rsidR="00033609" w:rsidRPr="007D1C69">
        <w:rPr>
          <w:rFonts w:ascii="標楷體" w:eastAsia="標楷體" w:hAnsi="標楷體" w:cs="標楷體"/>
          <w:sz w:val="28"/>
          <w:szCs w:val="28"/>
        </w:rPr>
        <w:t>前洽註冊</w:t>
      </w:r>
      <w:proofErr w:type="gramEnd"/>
      <w:r w:rsidR="00033609" w:rsidRPr="007D1C69">
        <w:rPr>
          <w:rFonts w:ascii="標楷體" w:eastAsia="標楷體" w:hAnsi="標楷體" w:cs="標楷體"/>
          <w:sz w:val="28"/>
          <w:szCs w:val="28"/>
        </w:rPr>
        <w:t>組登記。PS:因</w:t>
      </w:r>
      <w:proofErr w:type="gramStart"/>
      <w:r w:rsidR="00033609" w:rsidRPr="007D1C69">
        <w:rPr>
          <w:rFonts w:ascii="標楷體" w:eastAsia="標楷體" w:hAnsi="標楷體" w:cs="標楷體"/>
          <w:sz w:val="28"/>
          <w:szCs w:val="28"/>
        </w:rPr>
        <w:t>放榜在5月底</w:t>
      </w:r>
      <w:proofErr w:type="gramEnd"/>
      <w:r w:rsidR="00033609" w:rsidRPr="007D1C69">
        <w:rPr>
          <w:rFonts w:ascii="標楷體" w:eastAsia="標楷體" w:hAnsi="標楷體" w:cs="標楷體"/>
          <w:sz w:val="28"/>
          <w:szCs w:val="28"/>
        </w:rPr>
        <w:t>，故本次才通過認證的九年級原住民學生將無法在免試升學中登錄為【已通過認證】。</w:t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設備組</w:t>
      </w:r>
    </w:p>
    <w:p w:rsidR="001B1849" w:rsidRDefault="007D1C69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教科書:109學年度下學期之教師用課本 (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非備課用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書)、紅藍筆已於寒假期間發放，請各位同仁核對科目。</w:t>
      </w:r>
    </w:p>
    <w:p w:rsidR="001B1849" w:rsidRDefault="001B1849" w:rsidP="00F068EA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B1849" w:rsidRDefault="007D1C69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圖書館活動: 圖書館於2/22下午 -- 2/26 將舉辦「燈謎猜猜猜」活動，歡迎老師帶領同學至圖書館腦力激盪，答對5題即可參加抽獎。</w:t>
      </w:r>
    </w:p>
    <w:p w:rsidR="001B1849" w:rsidRDefault="00033609" w:rsidP="00F068EA">
      <w:pPr>
        <w:spacing w:line="400" w:lineRule="exact"/>
        <w:ind w:left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F068EA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學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處：周彥均主任</w:t>
      </w:r>
    </w:p>
    <w:p w:rsidR="00033609" w:rsidRPr="00033609" w:rsidRDefault="00033609" w:rsidP="00F068EA">
      <w:pPr>
        <w:spacing w:line="400" w:lineRule="exact"/>
        <w:rPr>
          <w:rFonts w:ascii="標楷體" w:eastAsia="標楷體" w:hAnsi="標楷體" w:cs="標楷體"/>
          <w:b/>
          <w:sz w:val="16"/>
          <w:szCs w:val="16"/>
        </w:rPr>
      </w:pPr>
    </w:p>
    <w:p w:rsidR="001B1849" w:rsidRPr="00033609" w:rsidRDefault="00033609" w:rsidP="00F068E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一、學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處工作夥伴及分機：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305"/>
        <w:gridCol w:w="1320"/>
        <w:gridCol w:w="1860"/>
        <w:gridCol w:w="1215"/>
        <w:gridCol w:w="1380"/>
      </w:tblGrid>
      <w:tr w:rsidR="001B1849">
        <w:trPr>
          <w:trHeight w:val="57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分機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分機</w:t>
            </w:r>
          </w:p>
        </w:tc>
      </w:tr>
      <w:tr w:rsidR="001B1849">
        <w:trPr>
          <w:trHeight w:val="77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周彥均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田徑隊教練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李承治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89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訓育組長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鄭瑋傑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組協行</w:t>
            </w:r>
            <w:proofErr w:type="gramEnd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兼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男籃隊教練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黃信達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57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黃綱維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組協行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黃昱誠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129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體育組長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兼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女籃隊教練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廖健為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午餐執秘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蘇慕容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  <w:tr w:rsidR="001B1849">
        <w:trPr>
          <w:trHeight w:val="129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衛生組長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李明翰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幹事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陳瑞鳳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  <w:tr w:rsidR="001B1849">
        <w:trPr>
          <w:trHeight w:val="57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護理師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宋敏瑄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鐘宜芸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童軍團團長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廖以琳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</w:tbl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二、重申零體罰政策，落實正向管教：積極維護教師及學生之人權，學生犯錯時得以處罰，而處罰指的是教師於教育過程中，為減少學生不當或違規行為，對學生所實施之各種不利處置；其包括合法、妥當以及違法或不當之 處置；違法之處罰包括體罰、誹謗、公然侮辱、恐嚇及身心虐待等。請老師在管教學生時，務必保護學生，同時也保護自己。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教師之一般管教措施教師得採取下列一般管教措施：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) 適當之正向管教措施。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(二) 口頭糾正。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(三) 在教室內適當調整座位。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(四) 要求口頭道歉或書面自省。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(五) 列入日常生活表現紀錄。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(六) 通知監護權人，協請處理。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(七) 要求完成未完成之作業或工作。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(八) 適當增加作業或工作。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(九) 要求課餘從事可達成管教目的之公共服務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如學生破壞環境清潔，</w:t>
      </w:r>
    </w:p>
    <w:p w:rsidR="001B1849" w:rsidRPr="00033609" w:rsidRDefault="00033609" w:rsidP="00033609">
      <w:pPr>
        <w:spacing w:line="400" w:lineRule="exact"/>
        <w:ind w:firstLine="700"/>
        <w:rPr>
          <w:rFonts w:ascii="標楷體" w:eastAsia="標楷體" w:hAnsi="標楷體" w:cs="標楷體"/>
          <w:sz w:val="28"/>
          <w:szCs w:val="28"/>
        </w:rPr>
      </w:pP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罰其打掃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環境）。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(十) 限制參加正式課程以外之學校活動。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(十一)經監護權人同意後，留置學生於課後輔導或參加輔導課程。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(十二)要求靜坐反省。</w:t>
      </w:r>
    </w:p>
    <w:p w:rsidR="001B1849" w:rsidRPr="00033609" w:rsidRDefault="00033609" w:rsidP="00F113CF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(十三)要求站立反省。但每次不得超過一堂課，每日累計不得超過兩小時。</w:t>
      </w:r>
    </w:p>
    <w:p w:rsidR="001B1849" w:rsidRPr="00033609" w:rsidRDefault="00033609" w:rsidP="00F113CF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(十四)在教學場所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隅，暫時讓學生與其他同學保持適當距離，並以兩堂課為限。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(十五)經其他教師同意，於行為當日，暫時轉送其他班級學習。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(十六)依該校學生獎懲規定及法定程序，予以書面懲處。</w:t>
      </w:r>
    </w:p>
    <w:p w:rsidR="001B1849" w:rsidRPr="00033609" w:rsidRDefault="00033609" w:rsidP="00F113CF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教師得視情況於學生下課時間實施前項之管教措施。學生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反映經教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 xml:space="preserve"> 師判斷，或教師發現，學生身體確有不適，或確有上廁所、生理期等生理需求時，應調整管教方式或停止處罰。</w:t>
      </w:r>
    </w:p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lastRenderedPageBreak/>
        <w:t>三、本校連續多月被桃園市政府教育局告知性平事件多起(發文日期：中華民國109年12月11日，發文字號：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教學字第1090114872號；發文日期：中華民國110年1月14日，發文字號：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教學字第1100003287號)</w:t>
      </w:r>
      <w:r w:rsidRPr="00033609">
        <w:rPr>
          <w:rFonts w:ascii="標楷體" w:eastAsia="標楷體" w:hAnsi="標楷體" w:cs="標楷體"/>
          <w:sz w:val="28"/>
          <w:szCs w:val="28"/>
        </w:rPr>
        <w:br/>
        <w:t>煩請教職同仁協助留意及落實性別平等教育工作，厚植並建立友善之校園環境。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033609">
        <w:rPr>
          <w:rFonts w:ascii="標楷體" w:eastAsia="標楷體" w:hAnsi="標楷體" w:cs="標楷體"/>
          <w:b/>
          <w:sz w:val="28"/>
          <w:szCs w:val="28"/>
        </w:rPr>
        <w:t>訓育組</w:t>
      </w:r>
    </w:p>
    <w:p w:rsidR="001B1849" w:rsidRPr="00F113CF" w:rsidRDefault="00033609" w:rsidP="00F113CF">
      <w:pPr>
        <w:pStyle w:val="aa"/>
        <w:numPr>
          <w:ilvl w:val="0"/>
          <w:numId w:val="8"/>
        </w:numPr>
        <w:spacing w:line="400" w:lineRule="exact"/>
        <w:ind w:leftChars="0" w:right="-140"/>
        <w:rPr>
          <w:rFonts w:ascii="標楷體" w:eastAsia="標楷體" w:hAnsi="標楷體" w:cs="標楷體"/>
          <w:sz w:val="28"/>
          <w:szCs w:val="28"/>
        </w:rPr>
      </w:pPr>
      <w:r w:rsidRPr="00F113CF">
        <w:rPr>
          <w:rFonts w:ascii="標楷體" w:eastAsia="標楷體" w:hAnsi="標楷體" w:cs="標楷體"/>
          <w:sz w:val="28"/>
          <w:szCs w:val="28"/>
        </w:rPr>
        <w:t>本學期七、八年級社團時間如下:</w:t>
      </w:r>
    </w:p>
    <w:p w:rsidR="00F113CF" w:rsidRPr="00A56504" w:rsidRDefault="00F113CF" w:rsidP="00F113CF">
      <w:pPr>
        <w:pStyle w:val="aa"/>
        <w:spacing w:line="400" w:lineRule="exact"/>
        <w:ind w:leftChars="0" w:left="552" w:right="-140"/>
        <w:rPr>
          <w:rFonts w:ascii="標楷體" w:eastAsia="標楷體" w:hAnsi="標楷體" w:cs="標楷體"/>
          <w:sz w:val="16"/>
          <w:szCs w:val="16"/>
        </w:rPr>
      </w:pPr>
    </w:p>
    <w:p w:rsidR="001B1849" w:rsidRDefault="00033609" w:rsidP="00033609">
      <w:pPr>
        <w:spacing w:line="500" w:lineRule="exact"/>
        <w:ind w:right="-1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109下學期龍岡國中社團時間表</w:t>
      </w:r>
    </w:p>
    <w:p w:rsidR="001B1849" w:rsidRDefault="00033609" w:rsidP="0003360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七、八年級109學年度下學期社團時間:9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共18堂課。</w:t>
      </w:r>
    </w:p>
    <w:p w:rsidR="00A56504" w:rsidRDefault="00A56504" w:rsidP="0003360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8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1B1849">
        <w:trPr>
          <w:trHeight w:val="1230"/>
        </w:trPr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1.第二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03/03(三)六、七節(14:10~15:50)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2.第四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03/17(三)六、七節(14:10~15:50)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3.第五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03/24(三)六、七節(14:10~15:50)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4.第七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04/07(三)六、七節(14:10~15:50)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5.第九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04/21(三)六、七節(14:10~15:50)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6.第十一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05/05(三)六、七節(14:10~15:50)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7.第十三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05/19(三)六、七節(14:10~15:50)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8.第十五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06/02(三)六、七節(14:10~15:50)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9.第十七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06/16(三)六、七節  七八年級社團成果發表會</w:t>
            </w:r>
          </w:p>
        </w:tc>
      </w:tr>
    </w:tbl>
    <w:p w:rsidR="003A3811" w:rsidRDefault="00033609" w:rsidP="00033609">
      <w:pPr>
        <w:spacing w:line="400" w:lineRule="exact"/>
        <w:ind w:left="700" w:right="-140" w:hangingChars="250" w:hanging="70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附註:上述時間，家政教室已有本校烹飪社及多元試探社(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啟英高中外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聘</w:t>
      </w:r>
    </w:p>
    <w:p w:rsidR="001B1849" w:rsidRPr="00033609" w:rsidRDefault="00033609" w:rsidP="003A3811">
      <w:pPr>
        <w:spacing w:line="400" w:lineRule="exact"/>
        <w:ind w:leftChars="250" w:left="550" w:right="-1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課程本學期為烹飪課程)，因此家政教室不再外借使用。</w:t>
      </w:r>
    </w:p>
    <w:p w:rsidR="003A3811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二、109學年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度校職員畢冊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證件照繳交通知將於2/23日發放，因應年度</w:t>
      </w:r>
    </w:p>
    <w:p w:rsidR="003A3811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畢冊作業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流程，敬請所有教職員工同仁如期繳回通知書，以利後續</w:t>
      </w:r>
    </w:p>
    <w:p w:rsidR="001B1849" w:rsidRPr="00033609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作業。</w:t>
      </w:r>
    </w:p>
    <w:p w:rsidR="001B1849" w:rsidRPr="00033609" w:rsidRDefault="00033609" w:rsidP="003A3811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三、109第二學期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全年級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幹部訓練時間定於2/24(三)14:05~14:50集合地點:活動中心</w:t>
      </w:r>
    </w:p>
    <w:p w:rsidR="003A3811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四、2/25(四)中午12:35於圖書館召開九年級第二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次畢冊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編輯會議，請</w:t>
      </w:r>
    </w:p>
    <w:p w:rsidR="001B1849" w:rsidRPr="00033609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九導提醒各班編輯代表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攜帶畢冊初稿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出席並繳交。</w:t>
      </w:r>
    </w:p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五、訓育組承辦教育儲蓄專戶及學生急難救助金，煩請導師協助注意班上有需要幫助的學生，隨時可向訓育組提出申請。本校教儲戶專戶亦竭誠歡迎全校師生踴躍捐輸。</w:t>
      </w:r>
    </w:p>
    <w:p w:rsidR="001B1849" w:rsidRPr="00C62A9D" w:rsidRDefault="00033609" w:rsidP="00033609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C62A9D">
        <w:rPr>
          <w:rFonts w:ascii="標楷體" w:eastAsia="標楷體" w:hAnsi="標楷體" w:cs="標楷體"/>
          <w:b/>
          <w:sz w:val="28"/>
          <w:szCs w:val="28"/>
        </w:rPr>
        <w:t>生教組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一、日前於性平調查會過程中，發現以下爭點，煩請同仁務必留意：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（一）禁止私設調查：</w:t>
      </w:r>
    </w:p>
    <w:p w:rsidR="00033609" w:rsidRPr="00C62A9D" w:rsidRDefault="00033609" w:rsidP="00033609">
      <w:pPr>
        <w:spacing w:line="400" w:lineRule="exact"/>
        <w:ind w:left="140" w:right="-620" w:hangingChars="50" w:hanging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請同仁一旦知悉疑似性平事件後，除立即通報生教組長外，切莫再</w:t>
      </w:r>
    </w:p>
    <w:p w:rsidR="0003360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追問疑似行為人或疑似被害人其它詳細經過或時間地點......等等</w:t>
      </w:r>
    </w:p>
    <w:p w:rsidR="0003360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細節（此為調查小組之工作），生教組基於通報需求會再跟學生確</w:t>
      </w:r>
    </w:p>
    <w:p w:rsidR="001B184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認，除此之外請同仁切勿過度涉入了解事件經過或犯案動機等等。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（二）勿電話聯絡雙方家長：</w:t>
      </w:r>
    </w:p>
    <w:p w:rsidR="0003360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自通報起，事件進入性平流程，聯絡疑似被害人家長正式由學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</w:t>
      </w:r>
    </w:p>
    <w:p w:rsidR="00033609" w:rsidRPr="00C62A9D" w:rsidRDefault="00033609" w:rsidP="00033609">
      <w:pPr>
        <w:spacing w:line="400" w:lineRule="exact"/>
        <w:ind w:right="-62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人員統一窗口代為與家長聯絡。為避免串供、私下和解或消滅證據</w:t>
      </w:r>
    </w:p>
    <w:p w:rsidR="001B1849" w:rsidRPr="00C62A9D" w:rsidRDefault="00033609" w:rsidP="00033609">
      <w:pPr>
        <w:spacing w:line="400" w:lineRule="exact"/>
        <w:ind w:right="-62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，流程上在調查會前不會通知疑似行為人家長，請同仁務必配合。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（三）［知悉］、［疑似］即通報：</w:t>
      </w:r>
    </w:p>
    <w:p w:rsidR="008272BD" w:rsidRDefault="00033609" w:rsidP="003A3811">
      <w:pPr>
        <w:spacing w:line="400" w:lineRule="exact"/>
        <w:ind w:left="840" w:right="-620" w:hangingChars="300" w:hanging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lastRenderedPageBreak/>
        <w:t xml:space="preserve">　　</w:t>
      </w:r>
      <w:r w:rsidR="003A3811"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如發現學生有疑似性平行為，建議先到學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處和學務主任、生教組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長確認是否需要通報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處如無法判定會再與社會局、教育局確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認行為態樣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）切莫僅以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行為問題處罰後結束。如若教育部調查專員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訪談過程中，確定學生之前某些行為可能觸犯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性平法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，同仁恐有延</w:t>
      </w:r>
    </w:p>
    <w:p w:rsidR="001B1849" w:rsidRPr="00C62A9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遲通報之嫌，請務必注意。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（四）懲處建議為調查小組提出：</w:t>
      </w:r>
    </w:p>
    <w:p w:rsidR="008272BD" w:rsidRDefault="00033609" w:rsidP="003A3811">
      <w:pPr>
        <w:spacing w:line="400" w:lineRule="exact"/>
        <w:ind w:left="840" w:right="-620" w:hangingChars="300" w:hanging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="003A3811"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通報性平後，同仁如欲對同學行為提出懲處建議，請由調查小組所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提出之調查報告書為依據，委由本校獎懲會對學生作出懲處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此段</w:t>
      </w:r>
    </w:p>
    <w:p w:rsidR="001B1849" w:rsidRPr="00C62A9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作業皆由學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處進行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，請勿以性平事件為由對學生提出懲處。</w:t>
      </w:r>
    </w:p>
    <w:p w:rsidR="008272BD" w:rsidRPr="008272BD" w:rsidRDefault="008272BD" w:rsidP="008272BD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上學期同仁導護輪值完成或是三項競賽評分後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後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欲申請補休，請在補</w:t>
      </w:r>
    </w:p>
    <w:p w:rsid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休假別上點選［值班補休］而非［加班補休］，當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導護或評分補假</w:t>
      </w:r>
    </w:p>
    <w:p w:rsidR="001B1849" w:rsidRP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額度將於該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最後一天匯入系統。</w:t>
      </w:r>
    </w:p>
    <w:p w:rsidR="008272BD" w:rsidRPr="008272BD" w:rsidRDefault="008272BD" w:rsidP="008272BD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依本校手機管理辦法規定，校內學生全面禁用手機，入校後不分時段</w:t>
      </w:r>
    </w:p>
    <w:p w:rsid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皆須關機，如經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查獲皆代為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保管(請導師同仁對同學宣導，切勿於上</w:t>
      </w:r>
    </w:p>
    <w:p w:rsidR="001B1849" w:rsidRP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學時間在校內使用fb或ig等社交軟體發佈訊息或及時動態，以免觸法)。</w:t>
      </w:r>
    </w:p>
    <w:p w:rsidR="001B1849" w:rsidRPr="00C62A9D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四、因應政府防疫與維護校園安全，下學期至暑假期間皆以不開放校友返校拜訪老師為原則；倘若畢業校友要入校，且是經由同仁帶入校園內，請同仁務必確實掌握校友行蹤，以免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造成校安管理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和防疫等後續問題。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五、隨網路科技日新月異，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邇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來時有不良幫派透過直播、社群網站等「虛</w:t>
      </w:r>
    </w:p>
    <w:p w:rsidR="008272B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擬世界」吸收青少年族群，再號召於「真實世界」中實際參與幫派活</w:t>
      </w:r>
    </w:p>
    <w:p w:rsidR="008272B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動，且近期發生直播主糾紛、街頭聚眾滋事等社會矚目治安事件。請</w:t>
      </w:r>
    </w:p>
    <w:p w:rsidR="001B1849" w:rsidRPr="00C62A9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b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同仁務必協助留心學生的網路安全問題，以免後續衍生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各種校安事件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體育組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本校田徑隊參加110年桃園市中小學聯運榮獲佳績，並有多名選手入選桃園市代表隊參加110年全中運代表隊。感謝李承治教練、鄧月鳳老師、王珍輝老師辛苦指導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男籃隊同學將於3月底參加全國籃球聯賽北區複賽，期待再創佳績晉級全國決賽! 感謝黃信達老師辛苦指導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八年級籃球賽報名期限到2/26(五)中午12點截止，2/26(五)中午12:30抽籤，預計將於下列時間開始辦理，如遇雨則延期或改至活動中心辦理，體育組將另外通知</w:t>
      </w:r>
    </w:p>
    <w:p w:rsidR="008272BD" w:rsidRDefault="00033609" w:rsidP="008272BD">
      <w:pPr>
        <w:spacing w:line="400" w:lineRule="exact"/>
        <w:ind w:left="480"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3/8(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)第一節、3/10(三)第六、七節、3/15(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)第一節、3/17(三)</w:t>
      </w:r>
    </w:p>
    <w:p w:rsidR="001B1849" w:rsidRPr="008272BD" w:rsidRDefault="00033609" w:rsidP="008272BD">
      <w:pPr>
        <w:spacing w:line="400" w:lineRule="exact"/>
        <w:ind w:left="480"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第六、七節、3/22(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)第一節、3/24(三)第六、七節(此為暫訂時間)</w:t>
      </w:r>
    </w:p>
    <w:p w:rsidR="001B1849" w:rsidRPr="008272BD" w:rsidRDefault="0085720F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lastRenderedPageBreak/>
        <w:t>四、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七年級軟式排球賽預計為4/9(五)第一節、4/14(三)第六-七節、4/16(五)第一節、4/21(三)第六-七節(此為暫訂時間)辦理。</w:t>
      </w:r>
    </w:p>
    <w:p w:rsidR="001B1849" w:rsidRPr="008272BD" w:rsidRDefault="0085720F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五、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體育組誠徵體育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器材室志工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，工作時間以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為單位，當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每節下課需到體育器材室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協助借還器材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，每週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時數核給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8小時，每週需2人一組，歡迎導師踴躍推薦認真負責的同學擔任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衛生組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一、煩請同仁協助垃圾分類，目前較常發現的問題如下兩點：</w:t>
      </w:r>
    </w:p>
    <w:p w:rsidR="001B1849" w:rsidRDefault="00033609" w:rsidP="008272BD">
      <w:pPr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紙餐盒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紙碗請</w:t>
      </w:r>
      <w:proofErr w:type="gramEnd"/>
      <w:r>
        <w:rPr>
          <w:rFonts w:ascii="標楷體" w:eastAsia="標楷體" w:hAnsi="標楷體" w:cs="標楷體"/>
          <w:sz w:val="28"/>
          <w:szCs w:val="28"/>
        </w:rPr>
        <w:t>沖洗完畢後丟入回收桶內，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勿丟入</w:t>
      </w:r>
      <w:proofErr w:type="gramEnd"/>
      <w:r>
        <w:rPr>
          <w:rFonts w:ascii="標楷體" w:eastAsia="標楷體" w:hAnsi="標楷體" w:cs="標楷體"/>
          <w:sz w:val="28"/>
          <w:szCs w:val="28"/>
        </w:rPr>
        <w:t>一般垃圾。</w:t>
      </w:r>
    </w:p>
    <w:p w:rsidR="001B1849" w:rsidRDefault="00033609" w:rsidP="008272BD">
      <w:pPr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廚餘請於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中午時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丟入廚餘</w:t>
      </w:r>
      <w:proofErr w:type="gramEnd"/>
      <w:r>
        <w:rPr>
          <w:rFonts w:ascii="標楷體" w:eastAsia="標楷體" w:hAnsi="標楷體" w:cs="標楷體"/>
          <w:sz w:val="28"/>
          <w:szCs w:val="28"/>
        </w:rPr>
        <w:t>回收，午餐廠商會協助處理。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二、為配合市府辦理流感疫苗接種相關事宜，請各位同仁將「桃園市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年度教職員工校園流感疫苗接種說明及意願書」於2/25(四)中午前繳交至衛生組。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三、為避免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新冠肺炎疫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情再次擴散，煩請各位同仁協助以下事項：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)全校教職員工生於校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內請配戴</w:t>
      </w:r>
      <w:proofErr w:type="gramEnd"/>
      <w:r>
        <w:rPr>
          <w:rFonts w:ascii="標楷體" w:eastAsia="標楷體" w:hAnsi="標楷體" w:cs="標楷體"/>
          <w:sz w:val="28"/>
          <w:szCs w:val="28"/>
        </w:rPr>
        <w:t>口罩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  <w:highlight w:val="white"/>
        </w:rPr>
        <w:t>維持教室環境通風良好，倘有開啟冷氣的需要時，應於教室對角處各開啟一扇窗，每扇至少開啟15公分，並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儘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可能維持適當社交距離(室外1公尺、室內1.5公尺)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(三)學生及教職員工生應保持勤洗手習慣，若辦公室、教室、以及廁所內的肥皂不足，請與衛生組聯絡。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(四)若同仁或學生有發燒症狀(依中央流行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情指揮中心表示 ：耳溫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≧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38℃，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倘額溫≧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37.5℃者，須以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耳溫再確認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)或患病疑慮者應戴上口罩</w:t>
      </w:r>
      <w:r>
        <w:rPr>
          <w:rFonts w:ascii="標楷體" w:eastAsia="標楷體" w:hAnsi="標楷體" w:cs="標楷體"/>
          <w:sz w:val="28"/>
          <w:szCs w:val="28"/>
        </w:rPr>
        <w:t>，並盡速就醫。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(五)請各班導師協助每週填寫</w:t>
      </w:r>
      <w:r>
        <w:rPr>
          <w:rFonts w:ascii="標楷體" w:eastAsia="標楷體" w:hAnsi="標楷體" w:cs="標楷體"/>
          <w:sz w:val="28"/>
          <w:szCs w:val="28"/>
          <w:highlight w:val="white"/>
        </w:rPr>
        <w:t>「班級防疫配合事項檢核表」，並請衛生股長於每週五放學繳交至學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處班級櫃。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總務處：簡佩芯主任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一、近期履約中採購業務彙整</w:t>
      </w:r>
    </w:p>
    <w:p w:rsidR="001B1849" w:rsidRPr="00A56504" w:rsidRDefault="00033609" w:rsidP="008272BD">
      <w:pPr>
        <w:spacing w:line="400" w:lineRule="exact"/>
        <w:ind w:firstLine="14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b/>
          <w:sz w:val="28"/>
          <w:szCs w:val="28"/>
        </w:rPr>
        <w:t>)九年級班級教室裝設冷氣案(含電源改善)</w:t>
      </w:r>
    </w:p>
    <w:p w:rsidR="008272BD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1.</w:t>
      </w:r>
      <w:r w:rsidRPr="00A56504">
        <w:rPr>
          <w:rFonts w:ascii="標楷體" w:eastAsia="標楷體" w:hAnsi="標楷體" w:cs="標楷體"/>
          <w:b/>
          <w:sz w:val="28"/>
          <w:szCs w:val="28"/>
          <w:u w:val="single"/>
        </w:rPr>
        <w:t>校內:</w:t>
      </w:r>
      <w:r w:rsidRPr="00A56504">
        <w:rPr>
          <w:rFonts w:ascii="標楷體" w:eastAsia="標楷體" w:hAnsi="標楷體" w:cs="標楷體"/>
          <w:sz w:val="28"/>
          <w:szCs w:val="28"/>
        </w:rPr>
        <w:t>變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壓房已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完成變壓器(600KVA)，專科大樓已完成變壓器(300KV</w:t>
      </w:r>
      <w:r w:rsidR="008272BD" w:rsidRPr="00A5650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56504">
        <w:rPr>
          <w:rFonts w:ascii="標楷體" w:eastAsia="標楷體" w:hAnsi="標楷體" w:cs="標楷體"/>
          <w:sz w:val="28"/>
          <w:szCs w:val="28"/>
        </w:rPr>
        <w:t>A)更新。各棟冷氣管線已裝設完成。</w:t>
      </w:r>
    </w:p>
    <w:p w:rsidR="001B1849" w:rsidRPr="00A56504" w:rsidRDefault="00033609" w:rsidP="008272BD">
      <w:pPr>
        <w:spacing w:line="400" w:lineRule="exact"/>
        <w:ind w:leftChars="250" w:left="55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  <w:u w:val="single"/>
        </w:rPr>
        <w:t>校外:</w:t>
      </w:r>
      <w:r w:rsidRPr="00A56504">
        <w:rPr>
          <w:rFonts w:ascii="標楷體" w:eastAsia="標楷體" w:hAnsi="標楷體" w:cs="標楷體"/>
          <w:sz w:val="28"/>
          <w:szCs w:val="28"/>
        </w:rPr>
        <w:t>待台電檢驗並完成新設備電場所後，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方能正式接用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新設外部電力。</w:t>
      </w:r>
    </w:p>
    <w:p w:rsidR="001B1849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2.台電已於2月9日(二)恢復供電，寒假期間暫時用發電機發電，感謝行政同仁們的體諒與配合。</w:t>
      </w:r>
    </w:p>
    <w:p w:rsidR="001B1849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lastRenderedPageBreak/>
        <w:t>3.冷氣設備(1,761,346元整):</w:t>
      </w:r>
      <w:r w:rsidRPr="00A56504">
        <w:rPr>
          <w:rFonts w:ascii="標楷體" w:eastAsia="標楷體" w:hAnsi="標楷體" w:cs="標楷體"/>
          <w:sz w:val="28"/>
          <w:szCs w:val="28"/>
        </w:rPr>
        <w:t>九年級冷氣(10kw)共34台，已完成共同供應契約下單，4月底前配合電源改善進度裝設完成。七八年級電力設備將於本次工程改善完成，冷氣機部分，將配合行政院110-111年專案辦理(目前已送國教署申請七八年級58台與專科大樓20台冷氣)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(二)</w:t>
      </w:r>
      <w:proofErr w:type="gramStart"/>
      <w:r w:rsidRPr="00A56504">
        <w:rPr>
          <w:rFonts w:ascii="標楷體" w:eastAsia="標楷體" w:hAnsi="標楷體" w:cs="標楷體"/>
          <w:b/>
          <w:sz w:val="28"/>
          <w:szCs w:val="28"/>
        </w:rPr>
        <w:t>109</w:t>
      </w:r>
      <w:proofErr w:type="gramEnd"/>
      <w:r w:rsidRPr="00A56504">
        <w:rPr>
          <w:rFonts w:ascii="標楷體" w:eastAsia="標楷體" w:hAnsi="標楷體" w:cs="標楷體"/>
          <w:b/>
          <w:sz w:val="28"/>
          <w:szCs w:val="28"/>
        </w:rPr>
        <w:t>年度建物消防設備修繕工程(330萬):</w:t>
      </w:r>
      <w:r w:rsidRPr="00A56504">
        <w:rPr>
          <w:rFonts w:ascii="標楷體" w:eastAsia="標楷體" w:hAnsi="標楷體" w:cs="標楷體"/>
          <w:sz w:val="28"/>
          <w:szCs w:val="28"/>
        </w:rPr>
        <w:t>1月28日(四)已順利決標，工期約50天，預計110年3月24日竣工。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(三)第三棟教室防水隔熱工程(212萬8,980元整):</w:t>
      </w:r>
      <w:r w:rsidRPr="00A56504">
        <w:rPr>
          <w:rFonts w:ascii="標楷體" w:eastAsia="標楷體" w:hAnsi="標楷體" w:cs="標楷體"/>
          <w:sz w:val="28"/>
          <w:szCs w:val="28"/>
        </w:rPr>
        <w:t>2月3日(三)上午10點開標，工期50天，預計三月30日完工。開學前已完成屋頂拆除，圍籬範圍為第三棟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邊，剛好鄰近導師室，請導師室老師進出時不要靠近圍籬，以策安全。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(四)電腦大樓結構耐震補強工程(360萬8,662元):</w:t>
      </w:r>
      <w:r w:rsidRPr="00A56504">
        <w:rPr>
          <w:rFonts w:ascii="標楷體" w:eastAsia="標楷體" w:hAnsi="標楷體" w:cs="標楷體"/>
          <w:sz w:val="28"/>
          <w:szCs w:val="28"/>
        </w:rPr>
        <w:t>已於2月1日(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函報竣工，預計3月初驗收完成。本次以RC剪力牆方式加強耐震係數，新完成的牆面，未來可進行牆面彩繪創作或大圖輸出。另加強新設燈具、新設走廊窗戶、地板、水溝加蓋等復原，三樓廢棄廁所改善為儲藏間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</w:t>
      </w:r>
      <w:r w:rsidR="0085720F" w:rsidRPr="00A56504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A56504">
        <w:rPr>
          <w:rFonts w:ascii="標楷體" w:eastAsia="標楷體" w:hAnsi="標楷體" w:cs="標楷體"/>
          <w:b/>
          <w:sz w:val="28"/>
          <w:szCs w:val="28"/>
        </w:rPr>
        <w:t>)幼兒園遊戲場增設工程(200萬):</w:t>
      </w:r>
      <w:r w:rsidRPr="00A56504">
        <w:rPr>
          <w:rFonts w:ascii="標楷體" w:eastAsia="標楷體" w:hAnsi="標楷體" w:cs="標楷體"/>
          <w:sz w:val="28"/>
          <w:szCs w:val="28"/>
        </w:rPr>
        <w:t>1月12日市府來文，核定200萬元整，規劃完成後，將於暑假期間發包與施作。幼兒園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邊相關雨遮施作，2月24日(三)市府將到幼兒園現場進行會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勘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，規劃補助事宜。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二、小額採購與例行庶務</w:t>
      </w:r>
    </w:p>
    <w:p w:rsidR="001B1849" w:rsidRPr="00A56504" w:rsidRDefault="00033609" w:rsidP="008272BD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)公物檢查維修:各班公物檢查表有註記部分，已經完成各教室維修，包含有貼標記之課桌椅，開學時若還有須修繕部分，請於新學期公物檢查表中詳細註記，感謝各班導師的細心幫忙!</w:t>
      </w:r>
    </w:p>
    <w:p w:rsidR="001B1849" w:rsidRPr="00A56504" w:rsidRDefault="00033609" w:rsidP="008272BD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(二)小額修繕:寒假期間正進行「活動中心屋頂漏水處理</w:t>
      </w:r>
      <w:r w:rsidRPr="00A56504">
        <w:rPr>
          <w:rFonts w:ascii="Gungsuh" w:eastAsia="Gungsuh" w:hAnsi="Gungsuh" w:cs="Gungsuh"/>
          <w:sz w:val="28"/>
          <w:szCs w:val="28"/>
        </w:rPr>
        <w:t>」</w:t>
      </w:r>
      <w:r w:rsidRPr="00A56504">
        <w:rPr>
          <w:rFonts w:ascii="標楷體" w:eastAsia="標楷體" w:hAnsi="標楷體" w:cs="標楷體"/>
          <w:sz w:val="28"/>
          <w:szCs w:val="28"/>
        </w:rPr>
        <w:t>、「往幼兒園方向水溝蓋凹陷處更新</w:t>
      </w:r>
      <w:r w:rsidRPr="00A56504">
        <w:rPr>
          <w:rFonts w:ascii="Gungsuh" w:eastAsia="Gungsuh" w:hAnsi="Gungsuh" w:cs="Gungsuh"/>
          <w:sz w:val="28"/>
          <w:szCs w:val="28"/>
        </w:rPr>
        <w:t>」、「</w:t>
      </w:r>
      <w:r w:rsidRPr="00A56504">
        <w:rPr>
          <w:rFonts w:ascii="標楷體" w:eastAsia="標楷體" w:hAnsi="標楷體" w:cs="標楷體"/>
          <w:sz w:val="28"/>
          <w:szCs w:val="28"/>
        </w:rPr>
        <w:t>第四棟二樓水管修繕</w:t>
      </w:r>
      <w:r w:rsidRPr="00A56504">
        <w:rPr>
          <w:rFonts w:ascii="Gungsuh" w:eastAsia="Gungsuh" w:hAnsi="Gungsuh" w:cs="Gungsuh"/>
          <w:sz w:val="28"/>
          <w:szCs w:val="28"/>
        </w:rPr>
        <w:t>」</w:t>
      </w:r>
      <w:r w:rsidRPr="00A56504">
        <w:rPr>
          <w:rFonts w:ascii="標楷體" w:eastAsia="標楷體" w:hAnsi="標楷體" w:cs="標楷體"/>
          <w:sz w:val="28"/>
          <w:szCs w:val="28"/>
        </w:rPr>
        <w:t>等，陸續於開學第一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全數施工完畢。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(三)</w:t>
      </w:r>
      <w:proofErr w:type="gramStart"/>
      <w:r w:rsidR="008272BD" w:rsidRPr="00A56504">
        <w:rPr>
          <w:rFonts w:ascii="標楷體" w:eastAsia="標楷體" w:hAnsi="標楷體" w:cs="標楷體" w:hint="eastAsia"/>
          <w:b/>
          <w:sz w:val="28"/>
          <w:szCs w:val="28"/>
        </w:rPr>
        <w:t>影印卡儲值</w:t>
      </w:r>
      <w:proofErr w:type="gramEnd"/>
      <w:r w:rsidR="008272BD" w:rsidRPr="00A56504"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A56504">
        <w:rPr>
          <w:rFonts w:ascii="標楷體" w:eastAsia="標楷體" w:hAnsi="標楷體" w:cs="標楷體"/>
          <w:sz w:val="28"/>
          <w:szCs w:val="28"/>
        </w:rPr>
        <w:t>本學期儲值時間至</w:t>
      </w:r>
      <w:r w:rsidRPr="00A56504">
        <w:rPr>
          <w:rFonts w:ascii="標楷體" w:eastAsia="標楷體" w:hAnsi="標楷體" w:cs="標楷體"/>
          <w:b/>
          <w:color w:val="FF0000"/>
          <w:sz w:val="28"/>
          <w:szCs w:val="28"/>
        </w:rPr>
        <w:t>2月25日(四)</w:t>
      </w:r>
      <w:r w:rsidRPr="00A56504">
        <w:rPr>
          <w:rFonts w:ascii="標楷體" w:eastAsia="標楷體" w:hAnsi="標楷體" w:cs="標楷體"/>
          <w:sz w:val="28"/>
          <w:szCs w:val="28"/>
        </w:rPr>
        <w:t>截止，</w:t>
      </w:r>
      <w:r w:rsidR="00344D8B">
        <w:rPr>
          <w:rFonts w:ascii="標楷體" w:eastAsia="標楷體" w:hAnsi="標楷體" w:cs="標楷體" w:hint="eastAsia"/>
          <w:sz w:val="28"/>
          <w:szCs w:val="28"/>
        </w:rPr>
        <w:t>因教務處影印室幹事預計於3月2日退休，業務重新調整，油印室僅影印抽考與段考等全校性的考卷，本學期</w:t>
      </w:r>
      <w:proofErr w:type="gramStart"/>
      <w:r w:rsidR="00344D8B">
        <w:rPr>
          <w:rFonts w:ascii="標楷體" w:eastAsia="標楷體" w:hAnsi="標楷體" w:cs="標楷體" w:hint="eastAsia"/>
          <w:sz w:val="28"/>
          <w:szCs w:val="28"/>
        </w:rPr>
        <w:t>影印卡儲值</w:t>
      </w:r>
      <w:proofErr w:type="gramEnd"/>
      <w:r w:rsidR="00344D8B">
        <w:rPr>
          <w:rFonts w:ascii="標楷體" w:eastAsia="標楷體" w:hAnsi="標楷體" w:cs="標楷體" w:hint="eastAsia"/>
          <w:sz w:val="28"/>
          <w:szCs w:val="28"/>
        </w:rPr>
        <w:t>增加到1</w:t>
      </w:r>
      <w:r w:rsidR="0037045C">
        <w:rPr>
          <w:rFonts w:ascii="標楷體" w:eastAsia="標楷體" w:hAnsi="標楷體" w:cs="標楷體" w:hint="eastAsia"/>
          <w:sz w:val="28"/>
          <w:szCs w:val="28"/>
        </w:rPr>
        <w:t>8</w:t>
      </w:r>
      <w:r w:rsidR="00344D8B">
        <w:rPr>
          <w:rFonts w:ascii="標楷體" w:eastAsia="標楷體" w:hAnsi="標楷體" w:cs="標楷體" w:hint="eastAsia"/>
          <w:sz w:val="28"/>
          <w:szCs w:val="28"/>
        </w:rPr>
        <w:t>00張，供老師自行影印教學資料。</w:t>
      </w:r>
      <w:r w:rsidRPr="00A56504">
        <w:rPr>
          <w:rFonts w:ascii="標楷體" w:eastAsia="標楷體" w:hAnsi="標楷體" w:cs="標楷體"/>
          <w:sz w:val="28"/>
          <w:szCs w:val="28"/>
        </w:rPr>
        <w:t>請老師們把握時間，於期限內送總務處儲值。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三、水電費分析</w:t>
      </w:r>
    </w:p>
    <w:p w:rsidR="001B1849" w:rsidRPr="00A56504" w:rsidRDefault="00033609" w:rsidP="008272BD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年度電費</w:t>
      </w:r>
    </w:p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6210628" cy="90963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62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         </w:t>
      </w:r>
      <w:r>
        <w:rPr>
          <w:rFonts w:ascii="標楷體" w:eastAsia="標楷體" w:hAnsi="標楷體" w:cs="標楷體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3443288" cy="210570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210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Pr="008272BD" w:rsidRDefault="00033609" w:rsidP="008272BD">
      <w:pPr>
        <w:spacing w:line="400" w:lineRule="exact"/>
        <w:ind w:leftChars="300" w:left="660"/>
        <w:rPr>
          <w:rFonts w:ascii="標楷體" w:eastAsia="標楷體" w:hAnsi="標楷體" w:cs="標楷體"/>
          <w:sz w:val="28"/>
          <w:szCs w:val="28"/>
        </w:rPr>
      </w:pP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108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年度總電費為1,218,753元整，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年度總電費為1,279,303元</w:t>
      </w:r>
      <w:r w:rsidR="0085720F" w:rsidRPr="008272B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272BD">
        <w:rPr>
          <w:rFonts w:ascii="標楷體" w:eastAsia="標楷體" w:hAnsi="標楷體" w:cs="標楷體"/>
          <w:sz w:val="28"/>
          <w:szCs w:val="28"/>
        </w:rPr>
        <w:t>整，增加60,550元整。</w:t>
      </w:r>
    </w:p>
    <w:p w:rsidR="001B1849" w:rsidRPr="008272BD" w:rsidRDefault="00033609" w:rsidP="008272BD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(二)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</w:t>
      </w:r>
    </w:p>
    <w:p w:rsidR="001B1849" w:rsidRPr="008272BD" w:rsidRDefault="00033609" w:rsidP="008272BD">
      <w:pPr>
        <w:spacing w:line="400" w:lineRule="exact"/>
        <w:ind w:leftChars="300" w:left="660"/>
        <w:rPr>
          <w:rFonts w:ascii="標楷體" w:eastAsia="標楷體" w:hAnsi="標楷體" w:cs="標楷體"/>
          <w:sz w:val="28"/>
          <w:szCs w:val="28"/>
        </w:rPr>
      </w:pP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年度水費共52577元整，相較於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108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年度水費53284元整，減少707元整。</w:t>
      </w:r>
    </w:p>
    <w:p w:rsidR="008272BD" w:rsidRDefault="00033609" w:rsidP="008272BD">
      <w:pPr>
        <w:spacing w:line="400" w:lineRule="exact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8272B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請持續節約能源，隨手關閉電源，關緊水龍頭，共同建立永續校</w:t>
      </w:r>
    </w:p>
    <w:p w:rsidR="001B1849" w:rsidRDefault="00033609" w:rsidP="008272BD">
      <w:pPr>
        <w:spacing w:line="400" w:lineRule="exact"/>
        <w:ind w:firstLineChars="250" w:firstLine="700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園。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文書組</w:t>
      </w:r>
    </w:p>
    <w:p w:rsidR="001B1849" w:rsidRPr="008272BD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一、109-2學期行事曆，提請討論。(如附件)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輔導室：張維真主任</w:t>
      </w:r>
    </w:p>
    <w:p w:rsidR="001B1849" w:rsidRPr="00A56504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ㄧ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、感謝大家上學期的協助，本學期要麻煩導師同仁們於生活中加強學生人際身體界線，提醒學生互動時的禮儀，減少紛爭及性平的爭議，輔導室亦會協助需求較高的班級進行進階性平宣導。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二、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善水堂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的經費核銷，有少數學生尚未完成，再麻煩同仁協助，感謝。</w:t>
      </w:r>
    </w:p>
    <w:p w:rsidR="001B1849" w:rsidRPr="00A56504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三、本學期輔導室申請經費，邀請多位知名講師，辦理許多有助學生輔導、班級經營的研習或講座，歡迎同仁踴躍參加，因應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新課綱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進行教學輔導增能，誠摯邀請同仁們撥冗參加。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輔導組</w:t>
      </w:r>
    </w:p>
    <w:p w:rsidR="001B1849" w:rsidRPr="00A56504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一、學生宣導講座</w:t>
      </w:r>
    </w:p>
    <w:tbl>
      <w:tblPr>
        <w:tblStyle w:val="a7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975"/>
        <w:gridCol w:w="1705"/>
        <w:gridCol w:w="2831"/>
      </w:tblGrid>
      <w:tr w:rsidR="001B1849" w:rsidTr="00A56504">
        <w:trPr>
          <w:trHeight w:val="552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主題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宣導對象</w:t>
            </w:r>
          </w:p>
        </w:tc>
      </w:tr>
      <w:tr w:rsidR="001B1849" w:rsidTr="00A56504">
        <w:trPr>
          <w:trHeight w:val="1040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4/28(三)</w:t>
            </w:r>
          </w:p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第6-7節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生命暨生涯發展教育宣導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莊越翔老師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七、八年級學生</w:t>
            </w:r>
          </w:p>
        </w:tc>
      </w:tr>
    </w:tbl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二、教師研習</w:t>
      </w:r>
    </w:p>
    <w:tbl>
      <w:tblPr>
        <w:tblStyle w:val="a8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900"/>
        <w:gridCol w:w="1615"/>
        <w:gridCol w:w="2921"/>
      </w:tblGrid>
      <w:tr w:rsidR="001B1849" w:rsidTr="00A56504">
        <w:trPr>
          <w:trHeight w:val="51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主題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00" w:firstLin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宣導對象</w:t>
            </w:r>
          </w:p>
        </w:tc>
      </w:tr>
      <w:tr w:rsidR="001B1849" w:rsidTr="00A56504">
        <w:trPr>
          <w:trHeight w:val="10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5/26(三)</w:t>
            </w:r>
          </w:p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第5-7節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課程中的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實境解謎</w:t>
            </w:r>
            <w:proofErr w:type="gramEnd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設計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林威宇老師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有興趣參與之教師(25名為限)</w:t>
            </w:r>
          </w:p>
        </w:tc>
      </w:tr>
      <w:tr w:rsidR="001B1849" w:rsidTr="00A56504">
        <w:trPr>
          <w:trHeight w:val="10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5/29(六)</w:t>
            </w:r>
          </w:p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0900-1600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善用遊戲元素增進課程吸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睛</w:t>
            </w:r>
            <w:proofErr w:type="gramEnd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力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莊越翔老師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有興趣參與之教師</w:t>
            </w:r>
          </w:p>
        </w:tc>
      </w:tr>
    </w:tbl>
    <w:p w:rsidR="001B1849" w:rsidRPr="00A56504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三、性別平等教育/兒少保護宣導</w:t>
      </w:r>
    </w:p>
    <w:p w:rsidR="001B1849" w:rsidRPr="00A56504" w:rsidRDefault="00033609" w:rsidP="00A56504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)新學期開始，請各位老師留意孩子的狀況。若有發現疑似性平事件、脆弱家庭、家暴、中輟之虞等，煩請老師與學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處、輔導室聯繫討論，尤其是中輟生部份依本市「國民中小學中途輟學學生通報及復學輔導實施要點」相關規定，學生未請假未到校連續3日，應由導師會同學輔人員進行家庭訪問並做成紀錄。</w:t>
      </w:r>
    </w:p>
    <w:p w:rsidR="001B1849" w:rsidRPr="00A56504" w:rsidRDefault="00033609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(二)性別平等教育法第36條規定學校校長、教師、職員或工友有下列情形之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者，處新臺幣三萬元以上十五萬元以下罰鍰：1.違反第二十一條第一項規定，未於二十四小時內，向學校及當地直轄市、縣市主管機關通報。2.違反第二十一條第二項規定，偽造、變造、湮滅或隱匿他人所犯校園性騷擾或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性霸凌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事件之證據。</w:t>
      </w:r>
    </w:p>
    <w:p w:rsidR="001B1849" w:rsidRPr="00A56504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四、親職教育日</w:t>
      </w:r>
    </w:p>
    <w:p w:rsidR="001B1849" w:rsidRPr="00A56504" w:rsidRDefault="00033609" w:rsidP="00A56504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(一)本學期親職教育日定於3/13(六)08:00～12:00。</w:t>
      </w:r>
    </w:p>
    <w:p w:rsidR="001B1849" w:rsidRDefault="00033609" w:rsidP="00A56504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(二)辦理方式為「班級親師座談會」及「親職教育講座」。</w:t>
      </w:r>
    </w:p>
    <w:p w:rsidR="00A56504" w:rsidRPr="00A56504" w:rsidRDefault="00A56504" w:rsidP="00A56504">
      <w:pPr>
        <w:spacing w:line="400" w:lineRule="exact"/>
        <w:ind w:firstLineChars="50" w:firstLine="80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9"/>
        <w:tblW w:w="87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085"/>
        <w:gridCol w:w="3299"/>
        <w:gridCol w:w="1985"/>
      </w:tblGrid>
      <w:tr w:rsidR="001B1849" w:rsidTr="00A56504">
        <w:trPr>
          <w:trHeight w:val="51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活動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250" w:firstLine="601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地點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0800-0830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場地佈置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</w:tr>
      <w:tr w:rsidR="001B1849" w:rsidTr="00A56504">
        <w:trPr>
          <w:trHeight w:val="893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0830-0900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家長簽到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各班教室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0900-1000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親師座談會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各班導師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各班教室</w:t>
            </w:r>
          </w:p>
        </w:tc>
      </w:tr>
      <w:tr w:rsidR="001B1849" w:rsidTr="00A56504">
        <w:trPr>
          <w:trHeight w:val="1928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1000-1150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親職教育講座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台北實小林玫伶校長(清大客座助理教授)</w:t>
            </w:r>
          </w:p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尋找天賦之旅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—歪打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也可能正著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活動中心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1150-1200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場地恢復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</w:tr>
    </w:tbl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資料組</w:t>
      </w: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A56504">
        <w:rPr>
          <w:rFonts w:ascii="標楷體" w:eastAsia="標楷體" w:hAnsi="標楷體" w:cs="標楷體"/>
          <w:sz w:val="28"/>
          <w:szCs w:val="28"/>
        </w:rPr>
        <w:t>學年度第</w:t>
      </w:r>
      <w:r w:rsidRPr="00A565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504">
        <w:rPr>
          <w:rFonts w:ascii="標楷體" w:eastAsia="標楷體" w:hAnsi="標楷體" w:cs="標楷體"/>
          <w:sz w:val="28"/>
          <w:szCs w:val="28"/>
        </w:rPr>
        <w:t>學期生涯發展教育各項活動如下：</w:t>
      </w:r>
    </w:p>
    <w:p w:rsidR="002E78E8" w:rsidRPr="002E78E8" w:rsidRDefault="002E78E8" w:rsidP="00A56504">
      <w:pPr>
        <w:spacing w:line="400" w:lineRule="exact"/>
        <w:rPr>
          <w:rFonts w:ascii="標楷體" w:eastAsia="標楷體" w:hAnsi="標楷體" w:cs="標楷體" w:hint="eastAsia"/>
          <w:sz w:val="16"/>
          <w:szCs w:val="16"/>
        </w:rPr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1951"/>
        <w:gridCol w:w="2552"/>
        <w:gridCol w:w="4961"/>
      </w:tblGrid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496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3/4(四)升旗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北科附工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宣導</w:t>
            </w:r>
          </w:p>
        </w:tc>
        <w:tc>
          <w:tcPr>
            <w:tcW w:w="4961" w:type="dxa"/>
          </w:tcPr>
          <w:p w:rsidR="009872F7" w:rsidRPr="00E75148" w:rsidRDefault="009872F7" w:rsidP="00510147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離式</w:t>
            </w:r>
            <w:r w:rsidR="00510147"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有意願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3/8-3/12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職科特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招宣導</w:t>
            </w:r>
          </w:p>
        </w:tc>
        <w:tc>
          <w:tcPr>
            <w:tcW w:w="496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抽離式，對象:學生，地點：圖書館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3/11(四)升旗</w:t>
            </w:r>
          </w:p>
        </w:tc>
        <w:tc>
          <w:tcPr>
            <w:tcW w:w="2552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中壢高商宣導</w:t>
            </w:r>
          </w:p>
        </w:tc>
        <w:tc>
          <w:tcPr>
            <w:tcW w:w="4961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離式有意願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3/17(三)晚上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十二年國教宣導</w:t>
            </w:r>
          </w:p>
        </w:tc>
        <w:tc>
          <w:tcPr>
            <w:tcW w:w="4961" w:type="dxa"/>
          </w:tcPr>
          <w:p w:rsidR="00510147" w:rsidRPr="00E75148" w:rsidRDefault="00510147" w:rsidP="009872F7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對象:家長，地點：圖書館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4/1-4/13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各職群技藝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競賽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參賽選手由輔導室統一請公假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4/14(三)下午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八年級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職群參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訪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對象:全八年級學生，地點：永平工商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5/21(五)上午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校內高中職博覽會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地點:本校活動中心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5/27(四)下午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技藝教育成果展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地點:本校活動中心</w:t>
            </w:r>
          </w:p>
        </w:tc>
      </w:tr>
    </w:tbl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特教組</w:t>
      </w:r>
    </w:p>
    <w:p w:rsidR="001B1849" w:rsidRPr="00A56504" w:rsidRDefault="00033609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一、本學期有鑑定需求之學生，請導師協助於3/5(五)前繳交鑑定報名表，並取得家長同意書，感謝同仁協助。</w:t>
      </w:r>
    </w:p>
    <w:p w:rsidR="001B1849" w:rsidRDefault="00033609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lastRenderedPageBreak/>
        <w:t>二、本學期特教研習</w:t>
      </w:r>
      <w:r w:rsidRPr="00A56504">
        <w:rPr>
          <w:rFonts w:ascii="標楷體" w:eastAsia="標楷體" w:hAnsi="標楷體" w:cs="標楷體"/>
          <w:sz w:val="28"/>
          <w:szCs w:val="28"/>
        </w:rPr>
        <w:br/>
        <w:t>時間：110年6月9日(三)，13:30~16:30</w:t>
      </w:r>
      <w:r w:rsidRPr="00A56504">
        <w:rPr>
          <w:rFonts w:ascii="標楷體" w:eastAsia="標楷體" w:hAnsi="標楷體" w:cs="標楷體"/>
          <w:sz w:val="28"/>
          <w:szCs w:val="28"/>
        </w:rPr>
        <w:br/>
        <w:t>地點：本校圖書館</w:t>
      </w:r>
      <w:r w:rsidRPr="00A56504">
        <w:rPr>
          <w:rFonts w:ascii="標楷體" w:eastAsia="標楷體" w:hAnsi="標楷體" w:cs="標楷體"/>
          <w:sz w:val="28"/>
          <w:szCs w:val="28"/>
        </w:rPr>
        <w:br/>
        <w:t>主題：善用語言金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鑰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 xml:space="preserve">，親師生溝通零距離 </w:t>
      </w:r>
    </w:p>
    <w:p w:rsidR="00A56504" w:rsidRPr="00A56504" w:rsidRDefault="00A56504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補校：裴健雄主任</w:t>
      </w:r>
    </w:p>
    <w:p w:rsidR="0085720F" w:rsidRPr="00A56504" w:rsidRDefault="0085720F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 w:hint="eastAsia"/>
          <w:sz w:val="28"/>
          <w:szCs w:val="28"/>
        </w:rPr>
        <w:t>一、感謝下學期繼續幫忙補校上課的老師，祝大家新年快樂，牛年事事大吉。</w:t>
      </w:r>
    </w:p>
    <w:p w:rsidR="001B1849" w:rsidRPr="00A56504" w:rsidRDefault="0085720F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 w:hint="eastAsia"/>
          <w:sz w:val="28"/>
          <w:szCs w:val="28"/>
        </w:rPr>
        <w:t>二、也請上學期尚未交成績冊的老師盡速幫忙結算成績，並將成績交回補校，謝謝。</w:t>
      </w: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幼兒園 :賴淳怡主任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2/22(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)開學當天即有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課後留園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1B1849" w:rsidRDefault="00033609" w:rsidP="00DF2EC2">
      <w:pPr>
        <w:spacing w:line="400" w:lineRule="exact"/>
        <w:ind w:left="112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人事室：劉恩瑜主任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一、參加在職進修請務必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事先提書書面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申請，錄取就讀前亦請書面報備，進修期間如有辦理休學、復學者務必檢附證明文件提書面報備。並於取得學位證書前預先備妥相關證件，即送人事室申請改敘。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二、109學年度第2學期子女教育補助費開始受理申請，空白申請書電子檔請至「學校首頁/人事室公告」下載，如配偶亦是軍公教者，請雙方務必事先協調由一方請領，切勿發生重複請領情事。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請配合於110年3月10日前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檢證依下列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規定辦理：</w:t>
      </w:r>
    </w:p>
    <w:p w:rsidR="001B1849" w:rsidRPr="00DF2EC2" w:rsidRDefault="0085720F" w:rsidP="00DF2EC2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DF2EC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 w:hint="eastAsia"/>
          <w:sz w:val="28"/>
          <w:szCs w:val="28"/>
        </w:rPr>
        <w:t>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申請手續及繳驗證件：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1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、填具申請表：由申請人本誠信原則提出申請，經人事單位複核後，以造冊方式辦理支付。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2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、戶口名簿：於本機關第一次申請時，須繳驗戶口名簿以確認親子關係，爾後除申請人之親子關係變更外，無須繳驗。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3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、收費單據：國中、國小無須繳驗；公私立高中(職)以上繳驗收費單據，如係繳交影本應由申請人書明「與正本相符」並簽名，以示負責。又以轉帳或信用卡繳費者，應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併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附原繳費通知單。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(二)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子女以未婚且無職業需仰賴申請人扶養者為限。公教人員申請子女教育補助時，其未婚子女如繼續從事經常性工作，且註冊之日前6個月工作平均每月所得（依所得稅法申報之所得）超過勞工基本工資者，以有職業論，不得申請補助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lastRenderedPageBreak/>
        <w:t>(三)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未具學籍之學校或補習班學生，或就讀公私立中等以上學校之選讀生，或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研讀無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特定修業年限之學校，或已獲有軍公教遺族就學費用優待條例享有公費、減免學雜費之優待，或已領取其他政府提供之獎助，或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全免或減免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學雜費者(含12年國教學費補助)，不得申請子女教育補助。但領取優秀學生獎學金、清寒獎學金及民間團體所舉辦之獎學金，不在此限又未具上開不得申請情形，惟其實際繳納之學雜費低於子女教育補助標準者，僅得補助其實際繳納數額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(四)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公教人員請領子女教育補助，應以在職期間其子女已完成當學期註冊手續為要件。其申請以各級學校所規定之修業年限為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。如有轉學、轉系、重考、留級、重修情形，其於同一學制重複就讀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之年級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，不再補助。又畢業後再考入相同學制學校就讀者，不得請領。</w:t>
      </w:r>
    </w:p>
    <w:p w:rsidR="001B1849" w:rsidRPr="00DF2EC2" w:rsidRDefault="00033609" w:rsidP="005C082F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其餘事項，比照子女教育補助表及相關函釋辦理。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三、差勤管理注意事項宣導：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)請假、出差應確實辦妥代理工作，不得影響本職工作。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(二)公出(因公務短時間外出，非處理個人事務)，每次申請以2小時為限，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應至差勤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系統(自109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學年度差勤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已廢除紙本，請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各處室繳回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公出簿)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申請並實記載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外出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起迄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時間、事由及前往地點等，並經權責主管核准。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(三)請假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假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別、公出事由須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覈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實申請：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1、教師請假規則第15條：教師未依第十三條第一項規定請假而擅離職守或假期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已滿仍未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銷假，或請假有虛偽情事者，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均以曠職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論。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2、公務人員請假規則第13條：未辦請假、公假或休假手續而擅離職守或假期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已滿仍未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銷假，或請假有虛偽情事者，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均以曠職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 xml:space="preserve">論。 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3、任何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差假請應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事先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填具假單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，經學校核准後，始得離開。但有急病或緊急事故，除商請同事代辦請假手續外，請務必即早時告知教學組長，以利教學組安排代課事宜。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(四)本校上下班時間為上午八點至下午四點，請同仁務必準時上下班，人事室將會依相關規定不定期辦理查勤。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(五)如有需加班之事由請核實辦理加班申請及簽到退，請各單位主管核實准駁。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四、請各位同仁能以身作則，確實執行開車不喝酒，喝酒不開車；公務人員、約聘(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)人員經警察人員取締者，應於事發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一週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內主動告知服務機關人事單位；技工、工友、駕駛則應於事發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一週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內主動告知服務機關單位主管；未依規定告知者，申誡二次。(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酒駕最低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懲處額度申誡</w:t>
      </w:r>
      <w:r w:rsidRPr="00DF2EC2">
        <w:rPr>
          <w:rFonts w:ascii="標楷體" w:eastAsia="標楷體" w:hAnsi="標楷體" w:cs="標楷體"/>
          <w:sz w:val="28"/>
          <w:szCs w:val="28"/>
        </w:rPr>
        <w:lastRenderedPageBreak/>
        <w:t>二次之標準為吐氣酒精濃度達每公升０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‧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０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毫克以上未滿０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‧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一五毫克者。)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五、公教人員健康檢查(40歲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以上者健二年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補助一次3500元、滿50歲以上者每年補助一次3500元或每二年補助一次7000元)健檢費，請先至人事室填妥申請表再檢據核銷，未滿3500元者核實補助，實際參加健檢人員得以公假登記，並以一天為限。未滿40歲自費參加健檢者，得以每2年一次公假登記一天前往受檢，另今年是否符合滿40歲(50歲)係以去年12月31日是否已滿40歲(50歲)為標準。。</w:t>
      </w:r>
    </w:p>
    <w:p w:rsidR="001B1849" w:rsidRPr="00DF2EC2" w:rsidRDefault="00033609" w:rsidP="005C082F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  另提醒自105年1月1日起請至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經衛福部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評鑑合格之醫院或教學醫院、經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醫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策會健康檢查品質認證之診所，或經勞動部認可辦理勞工一般體格與健康檢查之醫療機構，實施一般健檢(可至保訓會「辦理公務人員一般健康檢查醫療機構查詢」網頁查詢)。如未於上述醫療機構實施者，其檢查費用即無從予以補助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六、員工協助方案(Employee Assistance Programs)簡介及服務內容，請至桃園市政府人事處/業務資訊/員工協助專區下載。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七、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銓敘部函釋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，各項職業駕駛人(含Uber、多元化計程車等)不論自行駕駛營業汽車營業或受雇擔任駕駛工作，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均屬服務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法第14條第1項所稱之「業務」，故除法令所規定外，公務員尚不得兼任之。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八、轉達桃園市政府教育局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110年1月29日桃教人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字第1100009365號函，本市各市立學校及幼兒園教育人員記功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以下敘獎令無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紙化措施，自110年2月1日起實施。有關敘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獎令無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紙化後去哪裡接收、查閱和列印請至「學校首頁/人事室公告」下載，如有不清楚可洽人事室協助。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九、轉達桃園市政府110年1月29日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府教中字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第1100025040號函，有關本市市立高級中等以下學校教師例假日公差處理方式一案，自110年2月1日起實施，詳細規定及說明請至「學校首頁/人事室公告」下載查閱。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十、相關公教人員福利措施可至「公務福利e化平台」參閱，「公教員工福利服務措施動畫短片」亦公告學校網站，請自行參閱。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十一、有關人事業務之法令、訊息會即時張貼本校網頁，請隨時上網瀏覽。</w:t>
      </w:r>
    </w:p>
    <w:p w:rsidR="001B1849" w:rsidRPr="00DF2EC2" w:rsidRDefault="00033609" w:rsidP="00DF2EC2">
      <w:pPr>
        <w:spacing w:line="400" w:lineRule="exact"/>
        <w:ind w:left="112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會計室：陳妙主任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無資料</w:t>
      </w:r>
    </w:p>
    <w:p w:rsidR="001B1849" w:rsidRDefault="00033609" w:rsidP="00DF2EC2">
      <w:pPr>
        <w:spacing w:line="400" w:lineRule="exact"/>
        <w:ind w:left="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、提案討論</w:t>
      </w:r>
    </w:p>
    <w:p w:rsidR="001B1849" w:rsidRDefault="00033609" w:rsidP="00DF2EC2">
      <w:pPr>
        <w:spacing w:line="400" w:lineRule="exact"/>
        <w:ind w:leftChars="14" w:left="1152" w:hangingChars="400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案由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：</w:t>
      </w:r>
      <w:r w:rsidRPr="00DF2EC2">
        <w:rPr>
          <w:rFonts w:ascii="標楷體" w:eastAsia="標楷體" w:hAnsi="標楷體" w:cs="標楷體"/>
          <w:sz w:val="28"/>
          <w:szCs w:val="28"/>
        </w:rPr>
        <w:t>教師成績考核委員會(下稱考核會)委員之選舉與被選舉資格，提請討論。</w:t>
      </w:r>
    </w:p>
    <w:p w:rsidR="001B1849" w:rsidRDefault="00033609" w:rsidP="00DF2EC2">
      <w:pPr>
        <w:spacing w:line="400" w:lineRule="exact"/>
        <w:ind w:left="-200" w:firstLineChars="5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提案人：</w:t>
      </w:r>
      <w:r w:rsidRPr="00DF2EC2">
        <w:rPr>
          <w:rFonts w:ascii="標楷體" w:eastAsia="標楷體" w:hAnsi="標楷體" w:cs="標楷體"/>
          <w:sz w:val="28"/>
          <w:szCs w:val="28"/>
        </w:rPr>
        <w:t>人事室主任劉恩瑜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說明：</w:t>
      </w:r>
    </w:p>
    <w:p w:rsidR="002E78E8" w:rsidRPr="00DF2EC2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一、依據桃園市政府教育局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110年1月20日桃教人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字第1100003970號函轉教育部110年1月13日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教授國字第1090159341號函辦理。</w:t>
      </w:r>
    </w:p>
    <w:p w:rsidR="002E78E8" w:rsidRPr="00DF2EC2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二、依上開教育部函示，有關教師於留職停薪（含兵役、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侍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親、育嬰、進修及借調等）、延長病假及公務借調等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期間，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未實際在校任教、服務，其於考核會有無選舉權與被選舉權及選任後是否喪失委員資格，宜由校務會議議決。</w:t>
      </w:r>
    </w:p>
    <w:p w:rsid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三、綜上，</w:t>
      </w:r>
      <w:r w:rsidRPr="001E4AE9">
        <w:rPr>
          <w:rFonts w:ascii="標楷體" w:eastAsia="標楷體" w:hAnsi="標楷體" w:cs="標楷體"/>
          <w:color w:val="FF0000"/>
          <w:sz w:val="28"/>
          <w:szCs w:val="28"/>
        </w:rPr>
        <w:t>教師如有留職停薪、延長病假、長期受訓進修及公務借調等情形，因未實際在校任教、服務，</w:t>
      </w:r>
      <w:proofErr w:type="gramStart"/>
      <w:r w:rsidRPr="001E4AE9">
        <w:rPr>
          <w:rFonts w:ascii="標楷體" w:eastAsia="標楷體" w:hAnsi="標楷體" w:cs="標楷體"/>
          <w:color w:val="FF0000"/>
          <w:sz w:val="28"/>
          <w:szCs w:val="28"/>
        </w:rPr>
        <w:t>爰</w:t>
      </w:r>
      <w:proofErr w:type="gramEnd"/>
      <w:r w:rsidRPr="001E4AE9">
        <w:rPr>
          <w:rFonts w:ascii="標楷體" w:eastAsia="標楷體" w:hAnsi="標楷體" w:cs="標楷體"/>
          <w:color w:val="FF0000"/>
          <w:sz w:val="28"/>
          <w:szCs w:val="28"/>
        </w:rPr>
        <w:t>不具考核會選舉與被選舉資格；另如於選任後發生前開情事，即喪失委員資格，由備取委員依相關規定遞補</w:t>
      </w:r>
      <w:r w:rsidRPr="001E4AE9"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2E78E8" w:rsidRDefault="002E78E8" w:rsidP="002E78E8">
      <w:pPr>
        <w:spacing w:line="400" w:lineRule="exact"/>
        <w:ind w:left="-2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四、檢附教育局來函及附件供參。</w:t>
      </w:r>
    </w:p>
    <w:p w:rsidR="002E78E8" w:rsidRPr="00F12474" w:rsidRDefault="002E78E8" w:rsidP="002E78E8">
      <w:pPr>
        <w:spacing w:line="400" w:lineRule="exact"/>
        <w:ind w:leftChars="42" w:left="708" w:hangingChars="220" w:hanging="616"/>
        <w:rPr>
          <w:rFonts w:ascii="標楷體" w:eastAsia="標楷體" w:hAnsi="標楷體" w:cs="標楷體" w:hint="eastAsia"/>
          <w:sz w:val="28"/>
          <w:szCs w:val="28"/>
        </w:rPr>
      </w:pPr>
      <w:r w:rsidRPr="00F12474">
        <w:rPr>
          <w:rFonts w:ascii="標楷體" w:eastAsia="標楷體" w:hAnsi="標楷體" w:cs="標楷體" w:hint="eastAsia"/>
          <w:sz w:val="28"/>
          <w:szCs w:val="28"/>
        </w:rPr>
        <w:t>五、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請至差勤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系統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https://tycg.cloudhr.tw/TY_SCHOOL/login.aspx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/資源管理/投票管理/投票進行投票表決。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決議:出席  </w:t>
      </w:r>
      <w:r>
        <w:rPr>
          <w:rFonts w:ascii="標楷體" w:eastAsia="標楷體" w:hAnsi="標楷體" w:cs="標楷體"/>
          <w:b/>
          <w:sz w:val="28"/>
          <w:szCs w:val="28"/>
        </w:rPr>
        <w:tab/>
        <w:t xml:space="preserve">人， </w:t>
      </w:r>
      <w:r w:rsidR="00DF2EC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ab/>
        <w:t>人贊成，   人反對，通過。</w:t>
      </w:r>
    </w:p>
    <w:p w:rsidR="001B1849" w:rsidRDefault="00033609" w:rsidP="00DF2EC2">
      <w:pPr>
        <w:spacing w:line="400" w:lineRule="exact"/>
        <w:ind w:left="-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1121" w:hangingChars="400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案由二：</w:t>
      </w:r>
      <w:r w:rsidRPr="00DF2EC2">
        <w:rPr>
          <w:rFonts w:ascii="標楷體" w:eastAsia="標楷體" w:hAnsi="標楷體" w:cs="標楷體"/>
          <w:sz w:val="28"/>
          <w:szCs w:val="28"/>
        </w:rPr>
        <w:t xml:space="preserve">教師評審委員會(下稱教評會)委員之選舉與被選舉資格。   </w:t>
      </w:r>
      <w:r w:rsidRPr="00DF2EC2">
        <w:rPr>
          <w:rFonts w:ascii="標楷體" w:eastAsia="標楷體" w:hAnsi="標楷體" w:cs="標楷體"/>
          <w:sz w:val="28"/>
          <w:szCs w:val="28"/>
        </w:rPr>
        <w:tab/>
        <w:t>，提請討論。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提案人：</w:t>
      </w:r>
      <w:r w:rsidRPr="00DF2EC2">
        <w:rPr>
          <w:rFonts w:ascii="標楷體" w:eastAsia="標楷體" w:hAnsi="標楷體" w:cs="標楷體"/>
          <w:sz w:val="28"/>
          <w:szCs w:val="28"/>
        </w:rPr>
        <w:t xml:space="preserve">人事室主任劉恩瑜  </w:t>
      </w:r>
      <w:r>
        <w:rPr>
          <w:rFonts w:ascii="標楷體" w:eastAsia="標楷體" w:hAnsi="標楷體" w:cs="標楷體"/>
          <w:b/>
          <w:sz w:val="28"/>
          <w:szCs w:val="28"/>
        </w:rPr>
        <w:tab/>
      </w:r>
    </w:p>
    <w:p w:rsidR="00F068EA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說明：</w:t>
      </w:r>
    </w:p>
    <w:p w:rsidR="002E78E8" w:rsidRPr="002E78E8" w:rsidRDefault="002E78E8" w:rsidP="002E78E8">
      <w:pPr>
        <w:numPr>
          <w:ilvl w:val="0"/>
          <w:numId w:val="7"/>
        </w:num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依據桃園市政府教育局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110年1月20日桃教人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字第1100003970號函轉教</w:t>
      </w:r>
    </w:p>
    <w:p w:rsidR="002E78E8" w:rsidRPr="002E78E8" w:rsidRDefault="002E78E8" w:rsidP="002E78E8">
      <w:pPr>
        <w:spacing w:line="400" w:lineRule="exact"/>
        <w:ind w:left="516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育部110年1月13日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教授國字第1090159341號函辦理。</w:t>
      </w:r>
    </w:p>
    <w:p w:rsidR="002E78E8" w:rsidRPr="002E78E8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二、查本校「教師評審委員會設置要點」(下稱教評會設置要點)於109年9月9日經本校校務會議訂定，其內容第三點訂定略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以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，…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…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；前項第二款選舉委員之選舉人及被選舉人為全體專任教師；其資格有疑義時，除主管機關規定者外，由校務會議議決之。</w:t>
      </w:r>
    </w:p>
    <w:p w:rsidR="002E78E8" w:rsidRP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三、依上開教育部函說明四，另參照教評會設置辦法第3條第5項規定，為避免相同議題於校內考核會與教評會作法不一，且考量現行學校遇有是類情形皆有一定作法，是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以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，教師於留職停薪（含兵役、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侍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親、育嬰、進修及借調等）、延長病假及公務借調等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期間，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未實際在校任</w:t>
      </w:r>
      <w:r w:rsidRPr="002E78E8">
        <w:rPr>
          <w:rFonts w:ascii="標楷體" w:eastAsia="標楷體" w:hAnsi="標楷體" w:cs="標楷體"/>
          <w:sz w:val="28"/>
          <w:szCs w:val="28"/>
        </w:rPr>
        <w:lastRenderedPageBreak/>
        <w:t>教、服務，其於考核會有無選舉權與被選舉權及選任後是否喪失委員資格，宜由校務會議議決；又其選舉或票選方式，亦由學校本公平、公正、公開及秘密投票等相關原則，由校務會議議決。</w:t>
      </w:r>
    </w:p>
    <w:p w:rsidR="002E78E8" w:rsidRP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四、綜上，</w:t>
      </w:r>
      <w:r w:rsidRPr="002E78E8">
        <w:rPr>
          <w:rFonts w:ascii="標楷體" w:eastAsia="標楷體" w:hAnsi="標楷體" w:cs="標楷體"/>
          <w:color w:val="FF0000"/>
          <w:sz w:val="28"/>
          <w:szCs w:val="28"/>
        </w:rPr>
        <w:t>教師如有留職停薪、延長病假、長期受訓進修及公務借調等情形，因未實際在校任教、服務，</w:t>
      </w:r>
      <w:proofErr w:type="gramStart"/>
      <w:r w:rsidRPr="002E78E8">
        <w:rPr>
          <w:rFonts w:ascii="標楷體" w:eastAsia="標楷體" w:hAnsi="標楷體" w:cs="標楷體"/>
          <w:color w:val="FF0000"/>
          <w:sz w:val="28"/>
          <w:szCs w:val="28"/>
        </w:rPr>
        <w:t>爰不具教評</w:t>
      </w:r>
      <w:proofErr w:type="gramEnd"/>
      <w:r w:rsidRPr="002E78E8">
        <w:rPr>
          <w:rFonts w:ascii="標楷體" w:eastAsia="標楷體" w:hAnsi="標楷體" w:cs="標楷體"/>
          <w:color w:val="FF0000"/>
          <w:sz w:val="28"/>
          <w:szCs w:val="28"/>
        </w:rPr>
        <w:t>會選舉與被選舉資格；另如於選任後發生前開情事，即喪失委員資格，由備取委員依相關規定遞補之。</w:t>
      </w:r>
    </w:p>
    <w:p w:rsidR="002E78E8" w:rsidRPr="002E78E8" w:rsidRDefault="002E78E8" w:rsidP="002E78E8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五、檢附本校教師評審委員會設置要點、教育局來函暨其附件。</w:t>
      </w:r>
    </w:p>
    <w:p w:rsidR="002E78E8" w:rsidRDefault="002E78E8" w:rsidP="002E78E8">
      <w:pPr>
        <w:spacing w:line="400" w:lineRule="exact"/>
        <w:ind w:left="-20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 w:hint="eastAsia"/>
          <w:sz w:val="28"/>
          <w:szCs w:val="28"/>
        </w:rPr>
        <w:t>六、</w:t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請至差勤</w:t>
      </w:r>
      <w:proofErr w:type="gramEnd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系統</w:t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FF0000"/>
          <w:sz w:val="28"/>
          <w:szCs w:val="28"/>
        </w:rPr>
        <w:instrText xml:space="preserve"> HYPERLINK "</w:instrText>
      </w:r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instrText>https://tycg.cloudhr.tw/TY_SCHOOL/login.aspx</w:instrText>
      </w:r>
      <w:r>
        <w:rPr>
          <w:rFonts w:ascii="標楷體" w:eastAsia="標楷體" w:hAnsi="標楷體" w:cs="標楷體"/>
          <w:color w:val="FF0000"/>
          <w:sz w:val="28"/>
          <w:szCs w:val="28"/>
        </w:rPr>
        <w:instrText xml:space="preserve">" </w:instrText>
      </w:r>
      <w:r>
        <w:rPr>
          <w:rFonts w:ascii="標楷體" w:eastAsia="標楷體" w:hAnsi="標楷體" w:cs="標楷體"/>
          <w:color w:val="FF0000"/>
          <w:sz w:val="28"/>
          <w:szCs w:val="28"/>
        </w:rPr>
        <w:fldChar w:fldCharType="separate"/>
      </w:r>
      <w:r w:rsidRPr="00A740DB">
        <w:rPr>
          <w:rStyle w:val="af6"/>
          <w:rFonts w:ascii="標楷體" w:eastAsia="標楷體" w:hAnsi="標楷體" w:cs="標楷體" w:hint="eastAsia"/>
          <w:sz w:val="28"/>
          <w:szCs w:val="28"/>
        </w:rPr>
        <w:t>https://tycg.cloudhr.tw/TY_SCHOOL/login.aspx</w:t>
      </w:r>
      <w:r>
        <w:rPr>
          <w:rFonts w:ascii="標楷體" w:eastAsia="標楷體" w:hAnsi="標楷體" w:cs="標楷體"/>
          <w:color w:val="FF0000"/>
          <w:sz w:val="28"/>
          <w:szCs w:val="28"/>
        </w:rPr>
        <w:fldChar w:fldCharType="end"/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proofErr w:type="gramEnd"/>
    </w:p>
    <w:p w:rsidR="002E78E8" w:rsidRDefault="002E78E8" w:rsidP="002E78E8">
      <w:pPr>
        <w:spacing w:line="400" w:lineRule="exact"/>
        <w:ind w:left="-200" w:firstLineChars="250" w:firstLine="70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/資源管理/投票管理/投票進行投票表決。</w:t>
      </w:r>
    </w:p>
    <w:p w:rsidR="001B1849" w:rsidRDefault="001B1849" w:rsidP="002E78E8">
      <w:pPr>
        <w:spacing w:line="400" w:lineRule="exact"/>
        <w:ind w:left="-200" w:firstLineChars="250" w:firstLine="701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</w:p>
    <w:p w:rsidR="00F068EA" w:rsidRDefault="002E78E8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 w:rsidRPr="002E78E8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ab/>
        <w:t xml:space="preserve">人， 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ab/>
        <w:t>人贊成，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ab/>
        <w:t>人反對，通過。</w:t>
      </w:r>
    </w:p>
    <w:p w:rsidR="002E78E8" w:rsidRDefault="002E78E8" w:rsidP="00DF2EC2">
      <w:pPr>
        <w:spacing w:line="400" w:lineRule="exact"/>
        <w:ind w:left="-200" w:firstLine="140"/>
        <w:rPr>
          <w:rFonts w:ascii="標楷體" w:eastAsia="標楷體" w:hAnsi="標楷體" w:cs="標楷體" w:hint="eastAsia"/>
          <w:b/>
          <w:sz w:val="28"/>
          <w:szCs w:val="28"/>
        </w:rPr>
      </w:pP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案由三:</w:t>
      </w:r>
      <w:r>
        <w:rPr>
          <w:rFonts w:ascii="標楷體" w:eastAsia="標楷體" w:hAnsi="標楷體" w:cs="標楷體"/>
          <w:sz w:val="28"/>
          <w:szCs w:val="28"/>
        </w:rPr>
        <w:t>合法移植幼兒園前面兩棵榕樹,提請討論。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提案人:</w:t>
      </w:r>
      <w:r>
        <w:rPr>
          <w:rFonts w:ascii="標楷體" w:eastAsia="標楷體" w:hAnsi="標楷體" w:cs="標楷體"/>
          <w:sz w:val="28"/>
          <w:szCs w:val="28"/>
        </w:rPr>
        <w:t>幼兒園主任賴淳怡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說明:</w:t>
      </w:r>
      <w:r>
        <w:rPr>
          <w:rFonts w:ascii="標楷體" w:eastAsia="標楷體" w:hAnsi="標楷體" w:cs="標楷體"/>
          <w:sz w:val="28"/>
          <w:szCs w:val="28"/>
        </w:rPr>
        <w:t>幼兒園門前兩棵榕樹影響出入及搭建雨遮,提請合法移植。</w:t>
      </w:r>
    </w:p>
    <w:p w:rsidR="00DF2EC2" w:rsidRDefault="00DF2EC2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決議: </w:t>
      </w:r>
      <w:r w:rsidRPr="00DF2EC2">
        <w:rPr>
          <w:rFonts w:ascii="標楷體" w:eastAsia="標楷體" w:hAnsi="標楷體" w:cs="標楷體"/>
          <w:b/>
          <w:sz w:val="28"/>
          <w:szCs w:val="28"/>
        </w:rPr>
        <w:t xml:space="preserve">出席 </w:t>
      </w:r>
      <w:r w:rsidRPr="00DF2EC2">
        <w:rPr>
          <w:rFonts w:ascii="標楷體" w:eastAsia="標楷體" w:hAnsi="標楷體" w:cs="標楷體"/>
          <w:b/>
          <w:sz w:val="28"/>
          <w:szCs w:val="28"/>
        </w:rPr>
        <w:tab/>
        <w:t>人，</w:t>
      </w:r>
      <w:r w:rsidR="00DF2EC2" w:rsidRPr="00DF2EC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DF2EC2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DF2EC2">
        <w:rPr>
          <w:rFonts w:ascii="標楷體" w:eastAsia="標楷體" w:hAnsi="標楷體" w:cs="標楷體"/>
          <w:b/>
          <w:sz w:val="28"/>
          <w:szCs w:val="28"/>
        </w:rPr>
        <w:tab/>
        <w:t>人贊成，</w:t>
      </w:r>
      <w:r w:rsidRPr="00DF2EC2">
        <w:rPr>
          <w:rFonts w:ascii="標楷體" w:eastAsia="標楷體" w:hAnsi="標楷體" w:cs="標楷體"/>
          <w:b/>
          <w:sz w:val="28"/>
          <w:szCs w:val="28"/>
        </w:rPr>
        <w:tab/>
        <w:t>人反對，通過。</w:t>
      </w:r>
    </w:p>
    <w:p w:rsidR="001B1849" w:rsidRDefault="00033609" w:rsidP="00DF2EC2">
      <w:pPr>
        <w:spacing w:line="400" w:lineRule="exact"/>
        <w:ind w:left="-200" w:firstLine="8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捌、臨時動議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討論案由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: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DF2EC2" w:rsidRDefault="00DF2EC2" w:rsidP="00DF2EC2">
      <w:pPr>
        <w:spacing w:line="400" w:lineRule="exact"/>
        <w:ind w:left="-200" w:firstLine="6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玖、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補充報告</w:t>
      </w:r>
    </w:p>
    <w:p w:rsidR="001B1849" w:rsidRDefault="00033609" w:rsidP="00DF2EC2">
      <w:pPr>
        <w:spacing w:line="400" w:lineRule="exact"/>
        <w:ind w:left="-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拾、散會:  </w:t>
      </w:r>
      <w:r>
        <w:rPr>
          <w:rFonts w:ascii="標楷體" w:eastAsia="標楷體" w:hAnsi="標楷體" w:cs="標楷體"/>
          <w:b/>
          <w:sz w:val="28"/>
          <w:szCs w:val="28"/>
        </w:rPr>
        <w:tab/>
        <w:t xml:space="preserve">時 </w:t>
      </w:r>
      <w:r>
        <w:rPr>
          <w:rFonts w:ascii="標楷體" w:eastAsia="標楷體" w:hAnsi="標楷體" w:cs="標楷體"/>
          <w:b/>
          <w:sz w:val="28"/>
          <w:szCs w:val="28"/>
        </w:rPr>
        <w:tab/>
        <w:t>分</w:t>
      </w:r>
    </w:p>
    <w:p w:rsidR="001B1849" w:rsidRDefault="00033609" w:rsidP="00DF2EC2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sectPr w:rsidR="001B18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D7" w:rsidRDefault="00216DD7" w:rsidP="00F113CF">
      <w:pPr>
        <w:spacing w:line="240" w:lineRule="auto"/>
      </w:pPr>
      <w:r>
        <w:separator/>
      </w:r>
    </w:p>
  </w:endnote>
  <w:endnote w:type="continuationSeparator" w:id="0">
    <w:p w:rsidR="00216DD7" w:rsidRDefault="00216DD7" w:rsidP="00F1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D7" w:rsidRDefault="00216DD7" w:rsidP="00F113CF">
      <w:pPr>
        <w:spacing w:line="240" w:lineRule="auto"/>
      </w:pPr>
      <w:r>
        <w:separator/>
      </w:r>
    </w:p>
  </w:footnote>
  <w:footnote w:type="continuationSeparator" w:id="0">
    <w:p w:rsidR="00216DD7" w:rsidRDefault="00216DD7" w:rsidP="00F113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088"/>
    <w:multiLevelType w:val="multilevel"/>
    <w:tmpl w:val="4E684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919F6"/>
    <w:multiLevelType w:val="hybridMultilevel"/>
    <w:tmpl w:val="B7F4A650"/>
    <w:lvl w:ilvl="0" w:tplc="6B60A32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35AAB"/>
    <w:multiLevelType w:val="hybridMultilevel"/>
    <w:tmpl w:val="0D0E507A"/>
    <w:lvl w:ilvl="0" w:tplc="56904C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E26FD"/>
    <w:multiLevelType w:val="multilevel"/>
    <w:tmpl w:val="E15C1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0609B1"/>
    <w:multiLevelType w:val="hybridMultilevel"/>
    <w:tmpl w:val="C7580B24"/>
    <w:lvl w:ilvl="0" w:tplc="E652911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1292B"/>
    <w:multiLevelType w:val="hybridMultilevel"/>
    <w:tmpl w:val="84AE67B2"/>
    <w:lvl w:ilvl="0" w:tplc="7EEECED0">
      <w:start w:val="1"/>
      <w:numFmt w:val="taiwaneseCountingThousand"/>
      <w:lvlText w:val="%1、"/>
      <w:lvlJc w:val="left"/>
      <w:pPr>
        <w:ind w:left="51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5D695B30"/>
    <w:multiLevelType w:val="hybridMultilevel"/>
    <w:tmpl w:val="AF6AF2BE"/>
    <w:lvl w:ilvl="0" w:tplc="792E38DC">
      <w:start w:val="2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6282526A"/>
    <w:multiLevelType w:val="multilevel"/>
    <w:tmpl w:val="E71E28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9"/>
    <w:rsid w:val="00033609"/>
    <w:rsid w:val="001B1849"/>
    <w:rsid w:val="001E4AE9"/>
    <w:rsid w:val="00216DD7"/>
    <w:rsid w:val="002E78E8"/>
    <w:rsid w:val="002F7619"/>
    <w:rsid w:val="00344D8B"/>
    <w:rsid w:val="0037045C"/>
    <w:rsid w:val="003A3811"/>
    <w:rsid w:val="003D6AB3"/>
    <w:rsid w:val="00420816"/>
    <w:rsid w:val="00510147"/>
    <w:rsid w:val="005C082F"/>
    <w:rsid w:val="007D1C69"/>
    <w:rsid w:val="007F48CC"/>
    <w:rsid w:val="008272BD"/>
    <w:rsid w:val="0085720F"/>
    <w:rsid w:val="009872F7"/>
    <w:rsid w:val="00A56504"/>
    <w:rsid w:val="00C62A9D"/>
    <w:rsid w:val="00C65630"/>
    <w:rsid w:val="00D143CD"/>
    <w:rsid w:val="00D74B28"/>
    <w:rsid w:val="00DC5C20"/>
    <w:rsid w:val="00DF2EC2"/>
    <w:rsid w:val="00E54FEB"/>
    <w:rsid w:val="00E75148"/>
    <w:rsid w:val="00E958EA"/>
    <w:rsid w:val="00E96F44"/>
    <w:rsid w:val="00F068EA"/>
    <w:rsid w:val="00F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FC20A"/>
  <w15:docId w15:val="{03FC9678-5B94-4C39-A9CB-2E4E8CA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20816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unhideWhenUsed/>
    <w:rsid w:val="00033609"/>
    <w:rPr>
      <w:rFonts w:ascii="標楷體" w:eastAsia="標楷體" w:hAnsi="標楷體" w:cs="標楷體"/>
      <w:sz w:val="28"/>
      <w:szCs w:val="28"/>
    </w:rPr>
  </w:style>
  <w:style w:type="character" w:customStyle="1" w:styleId="ac">
    <w:name w:val="問候 字元"/>
    <w:basedOn w:val="a0"/>
    <w:link w:val="ab"/>
    <w:uiPriority w:val="99"/>
    <w:rsid w:val="00033609"/>
    <w:rPr>
      <w:rFonts w:ascii="標楷體" w:eastAsia="標楷體" w:hAnsi="標楷體" w:cs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33609"/>
    <w:pPr>
      <w:ind w:leftChars="1800" w:left="100"/>
    </w:pPr>
    <w:rPr>
      <w:rFonts w:ascii="標楷體" w:eastAsia="標楷體" w:hAnsi="標楷體" w:cs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033609"/>
    <w:rPr>
      <w:rFonts w:ascii="標楷體" w:eastAsia="標楷體" w:hAnsi="標楷體" w:cs="標楷體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1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113C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1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113CF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872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72F7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9872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E78E8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E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2021-02-19T07:01:00Z</dcterms:created>
  <dcterms:modified xsi:type="dcterms:W3CDTF">2021-02-19T07:01:00Z</dcterms:modified>
</cp:coreProperties>
</file>